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B2B0E" w:rsidRDefault="008B2B0E" w:rsidP="00905030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-354330</wp:posOffset>
            </wp:positionH>
            <wp:positionV relativeFrom="paragraph">
              <wp:posOffset>-109576</wp:posOffset>
            </wp:positionV>
            <wp:extent cx="3348457" cy="1031444"/>
            <wp:effectExtent l="0" t="0" r="4343" b="0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65" cy="103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8B2B0E" w:rsidRDefault="008B2B0E" w:rsidP="008B2B0E">
      <w:pPr>
        <w:spacing w:after="0" w:line="240" w:lineRule="auto"/>
        <w:rPr>
          <w:b/>
          <w:sz w:val="18"/>
          <w:szCs w:val="18"/>
        </w:rPr>
      </w:pPr>
    </w:p>
    <w:p w:rsidR="00A4757A" w:rsidRDefault="00A4757A" w:rsidP="009C112C">
      <w:pPr>
        <w:spacing w:after="0" w:line="240" w:lineRule="auto"/>
        <w:jc w:val="both"/>
        <w:rPr>
          <w:b/>
          <w:sz w:val="18"/>
          <w:szCs w:val="18"/>
        </w:rPr>
      </w:pPr>
    </w:p>
    <w:p w:rsidR="007E2BC2" w:rsidRDefault="007E2BC2" w:rsidP="007E2BC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Собственники самостоятельно определяют</w:t>
      </w:r>
      <w:r w:rsidRPr="00A7742F">
        <w:rPr>
          <w:b/>
          <w:sz w:val="18"/>
          <w:szCs w:val="18"/>
        </w:rPr>
        <w:t xml:space="preserve"> необходимость и </w:t>
      </w:r>
      <w:r>
        <w:rPr>
          <w:b/>
          <w:sz w:val="18"/>
          <w:szCs w:val="18"/>
        </w:rPr>
        <w:t>время проведения</w:t>
      </w:r>
      <w:r w:rsidRPr="00A7742F">
        <w:rPr>
          <w:b/>
          <w:sz w:val="18"/>
          <w:szCs w:val="18"/>
        </w:rPr>
        <w:t xml:space="preserve"> капитального ремонта принадлежащего им имущества</w:t>
      </w:r>
      <w:r>
        <w:rPr>
          <w:b/>
          <w:sz w:val="18"/>
          <w:szCs w:val="18"/>
        </w:rPr>
        <w:t>.</w:t>
      </w:r>
    </w:p>
    <w:p w:rsidR="007E2BC2" w:rsidRDefault="007E2BC2" w:rsidP="007E2BC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Законодательство ни в коем случае не ограничивае</w:t>
      </w:r>
      <w:r w:rsidRPr="001C6829">
        <w:rPr>
          <w:sz w:val="18"/>
          <w:szCs w:val="18"/>
        </w:rPr>
        <w:t>т права собственников</w:t>
      </w:r>
      <w:r>
        <w:rPr>
          <w:sz w:val="18"/>
          <w:szCs w:val="18"/>
        </w:rPr>
        <w:t>. Напротив, предполагается активное участие собственников на каждом этапе – начиная от выбора способа формирования фонда капитального ремонта, определения размера взносов до обсуждения сметы и, в итоге, участия в приемке выполненных работ.</w:t>
      </w:r>
    </w:p>
    <w:p w:rsidR="007E2BC2" w:rsidRDefault="007E2BC2" w:rsidP="007E2BC2">
      <w:pPr>
        <w:spacing w:after="0" w:line="240" w:lineRule="auto"/>
        <w:jc w:val="both"/>
        <w:rPr>
          <w:sz w:val="18"/>
          <w:szCs w:val="18"/>
        </w:rPr>
      </w:pPr>
      <w:r w:rsidRPr="007E2BC2">
        <w:rPr>
          <w:b/>
          <w:i/>
          <w:sz w:val="18"/>
          <w:szCs w:val="18"/>
        </w:rPr>
        <w:t>Сроки и виды работ</w:t>
      </w:r>
      <w:r w:rsidRPr="001C6829">
        <w:rPr>
          <w:sz w:val="18"/>
          <w:szCs w:val="18"/>
        </w:rPr>
        <w:t>, определенные в регионал</w:t>
      </w:r>
      <w:r>
        <w:rPr>
          <w:sz w:val="18"/>
          <w:szCs w:val="18"/>
        </w:rPr>
        <w:t>ьной программе, могут быть приближ</w:t>
      </w:r>
      <w:r w:rsidRPr="001C6829">
        <w:rPr>
          <w:sz w:val="18"/>
          <w:szCs w:val="18"/>
        </w:rPr>
        <w:t>ены общим решением собств</w:t>
      </w:r>
      <w:r>
        <w:rPr>
          <w:sz w:val="18"/>
          <w:szCs w:val="18"/>
        </w:rPr>
        <w:t>енников</w:t>
      </w:r>
      <w:r w:rsidRPr="001C6829">
        <w:rPr>
          <w:sz w:val="18"/>
          <w:szCs w:val="18"/>
        </w:rPr>
        <w:t xml:space="preserve">, </w:t>
      </w:r>
      <w:r w:rsidRPr="007E2BC2">
        <w:rPr>
          <w:b/>
          <w:i/>
          <w:sz w:val="18"/>
          <w:szCs w:val="18"/>
        </w:rPr>
        <w:t>размер взносов</w:t>
      </w:r>
      <w:r w:rsidRPr="001C6829">
        <w:rPr>
          <w:sz w:val="18"/>
          <w:szCs w:val="18"/>
        </w:rPr>
        <w:t xml:space="preserve"> опять же может быть изменен по решению общего собрания (но не ниже минимального размера</w:t>
      </w:r>
      <w:r>
        <w:rPr>
          <w:sz w:val="18"/>
          <w:szCs w:val="18"/>
        </w:rPr>
        <w:t>, утвержденного постановлением П</w:t>
      </w:r>
      <w:r w:rsidRPr="001C6829">
        <w:rPr>
          <w:sz w:val="18"/>
          <w:szCs w:val="18"/>
        </w:rPr>
        <w:t xml:space="preserve">равительства Оренбургской области). </w:t>
      </w:r>
      <w:r>
        <w:rPr>
          <w:sz w:val="18"/>
          <w:szCs w:val="18"/>
        </w:rPr>
        <w:t>С</w:t>
      </w:r>
      <w:r w:rsidRPr="001C6829">
        <w:rPr>
          <w:sz w:val="18"/>
          <w:szCs w:val="18"/>
        </w:rPr>
        <w:t xml:space="preserve">обственники в любой момент могут большинством голосов принять </w:t>
      </w:r>
      <w:r w:rsidRPr="007E2BC2">
        <w:rPr>
          <w:b/>
          <w:i/>
          <w:sz w:val="18"/>
          <w:szCs w:val="18"/>
        </w:rPr>
        <w:t>решение об изменении способа формирования фонда капитального ремонта</w:t>
      </w:r>
      <w:r w:rsidRPr="001C6829">
        <w:rPr>
          <w:sz w:val="18"/>
          <w:szCs w:val="18"/>
        </w:rPr>
        <w:t xml:space="preserve"> </w:t>
      </w:r>
      <w:r>
        <w:rPr>
          <w:sz w:val="18"/>
          <w:szCs w:val="18"/>
        </w:rPr>
        <w:t>и определить юридическое</w:t>
      </w:r>
      <w:r w:rsidRPr="001C6829">
        <w:rPr>
          <w:sz w:val="18"/>
          <w:szCs w:val="18"/>
        </w:rPr>
        <w:t xml:space="preserve"> лицо – владельца спец</w:t>
      </w:r>
      <w:r>
        <w:rPr>
          <w:sz w:val="18"/>
          <w:szCs w:val="18"/>
        </w:rPr>
        <w:t xml:space="preserve">иального </w:t>
      </w:r>
      <w:r w:rsidRPr="001C6829">
        <w:rPr>
          <w:sz w:val="18"/>
          <w:szCs w:val="18"/>
        </w:rPr>
        <w:t>счета (региональный оператор, ТСЖ, управляющая компания).</w:t>
      </w:r>
    </w:p>
    <w:p w:rsidR="00B54E70" w:rsidRDefault="00B54E70" w:rsidP="007E2BC2">
      <w:pPr>
        <w:spacing w:after="0" w:line="240" w:lineRule="auto"/>
        <w:jc w:val="both"/>
        <w:rPr>
          <w:sz w:val="18"/>
          <w:szCs w:val="18"/>
        </w:rPr>
      </w:pPr>
    </w:p>
    <w:p w:rsidR="00B54E70" w:rsidRPr="00B54E70" w:rsidRDefault="00B54E70" w:rsidP="007E2BC2">
      <w:pPr>
        <w:spacing w:after="0" w:line="240" w:lineRule="auto"/>
        <w:jc w:val="both"/>
        <w:rPr>
          <w:sz w:val="18"/>
          <w:szCs w:val="18"/>
        </w:rPr>
      </w:pPr>
      <w:r w:rsidRPr="00B54E70">
        <w:rPr>
          <w:b/>
          <w:sz w:val="18"/>
          <w:szCs w:val="18"/>
        </w:rPr>
        <w:t xml:space="preserve">На то, чтобы реализовать право на изменение способа формирования фонда в упрощенном порядке, у </w:t>
      </w:r>
      <w:proofErr w:type="spellStart"/>
      <w:r w:rsidRPr="00B54E70">
        <w:rPr>
          <w:b/>
          <w:sz w:val="18"/>
          <w:szCs w:val="18"/>
        </w:rPr>
        <w:t>оренбуржцев</w:t>
      </w:r>
      <w:proofErr w:type="spellEnd"/>
      <w:r w:rsidRPr="00B54E70">
        <w:rPr>
          <w:b/>
          <w:sz w:val="18"/>
          <w:szCs w:val="18"/>
        </w:rPr>
        <w:t xml:space="preserve"> осталось три месяца</w:t>
      </w:r>
      <w:r w:rsidRPr="00B54E70">
        <w:rPr>
          <w:sz w:val="18"/>
          <w:szCs w:val="18"/>
        </w:rPr>
        <w:t>. 31</w:t>
      </w:r>
      <w:r>
        <w:rPr>
          <w:sz w:val="18"/>
          <w:szCs w:val="18"/>
        </w:rPr>
        <w:t xml:space="preserve"> августа заканчиваются «каникулы», установленные решением депутатов Законодательного собрания, и переход займет два года.</w:t>
      </w:r>
    </w:p>
    <w:p w:rsidR="007E2BC2" w:rsidRDefault="007E2BC2" w:rsidP="007E2BC2">
      <w:pPr>
        <w:spacing w:after="0" w:line="240" w:lineRule="auto"/>
        <w:jc w:val="both"/>
        <w:rPr>
          <w:sz w:val="18"/>
          <w:szCs w:val="18"/>
        </w:rPr>
      </w:pPr>
      <w:r w:rsidRPr="00F53259">
        <w:rPr>
          <w:b/>
          <w:sz w:val="18"/>
          <w:szCs w:val="18"/>
        </w:rPr>
        <w:t>До 31 августа 2015 года</w:t>
      </w:r>
      <w:r w:rsidR="007A345D" w:rsidRPr="007A345D">
        <w:rPr>
          <w:sz w:val="18"/>
          <w:szCs w:val="18"/>
        </w:rPr>
        <w:t>: п</w:t>
      </w:r>
      <w:r w:rsidRPr="007A345D">
        <w:rPr>
          <w:sz w:val="18"/>
          <w:szCs w:val="18"/>
        </w:rPr>
        <w:t>роведя</w:t>
      </w:r>
      <w:r w:rsidRPr="001C6829">
        <w:rPr>
          <w:sz w:val="18"/>
          <w:szCs w:val="18"/>
        </w:rPr>
        <w:t xml:space="preserve"> общее собрание</w:t>
      </w:r>
      <w:r>
        <w:rPr>
          <w:sz w:val="18"/>
          <w:szCs w:val="18"/>
        </w:rPr>
        <w:t>, собственники обязаны в течение</w:t>
      </w:r>
      <w:r w:rsidRPr="001C6829">
        <w:rPr>
          <w:sz w:val="18"/>
          <w:szCs w:val="18"/>
        </w:rPr>
        <w:t xml:space="preserve"> 5 дней уведомить регионального оператора, направив в его адр</w:t>
      </w:r>
      <w:r>
        <w:rPr>
          <w:sz w:val="18"/>
          <w:szCs w:val="18"/>
        </w:rPr>
        <w:t>ес копию протокола общего собрания</w:t>
      </w:r>
      <w:r w:rsidRPr="001C6829">
        <w:rPr>
          <w:sz w:val="18"/>
          <w:szCs w:val="18"/>
        </w:rPr>
        <w:t>. На основании этого документа рег</w:t>
      </w:r>
      <w:r>
        <w:rPr>
          <w:sz w:val="18"/>
          <w:szCs w:val="18"/>
        </w:rPr>
        <w:t xml:space="preserve">иональный </w:t>
      </w:r>
      <w:r w:rsidRPr="001C6829">
        <w:rPr>
          <w:sz w:val="18"/>
          <w:szCs w:val="18"/>
        </w:rPr>
        <w:t>оператор подготовит приказ о перечислении накопленной собственниками суммы на спец</w:t>
      </w:r>
      <w:r>
        <w:rPr>
          <w:sz w:val="18"/>
          <w:szCs w:val="18"/>
        </w:rPr>
        <w:t xml:space="preserve">иальный </w:t>
      </w:r>
      <w:r w:rsidRPr="001C6829">
        <w:rPr>
          <w:sz w:val="18"/>
          <w:szCs w:val="18"/>
        </w:rPr>
        <w:t>счет. Приказ вступает в силу через два месяца, по</w:t>
      </w:r>
      <w:r w:rsidR="006C2E57">
        <w:rPr>
          <w:sz w:val="18"/>
          <w:szCs w:val="18"/>
        </w:rPr>
        <w:t xml:space="preserve">сле чего в течение 5 дней накопленные средства </w:t>
      </w:r>
      <w:r w:rsidRPr="001C6829">
        <w:rPr>
          <w:sz w:val="18"/>
          <w:szCs w:val="18"/>
        </w:rPr>
        <w:t xml:space="preserve"> будут перечислены. </w:t>
      </w:r>
    </w:p>
    <w:p w:rsidR="007A345D" w:rsidRDefault="007A345D" w:rsidP="007E2BC2">
      <w:pPr>
        <w:spacing w:after="0" w:line="240" w:lineRule="auto"/>
        <w:jc w:val="both"/>
        <w:rPr>
          <w:sz w:val="18"/>
          <w:szCs w:val="18"/>
        </w:rPr>
      </w:pPr>
    </w:p>
    <w:p w:rsidR="00DC6C58" w:rsidRDefault="007A345D" w:rsidP="00DC6C58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7A345D">
        <w:rPr>
          <w:b/>
          <w:sz w:val="18"/>
          <w:szCs w:val="18"/>
        </w:rPr>
        <w:t>Переход со специального счета на общий занимает 1 месяц</w:t>
      </w:r>
      <w:r>
        <w:rPr>
          <w:sz w:val="18"/>
          <w:szCs w:val="18"/>
        </w:rPr>
        <w:t xml:space="preserve">. Формирование фонда капитального ремонта на счете регионального оператора показано небольшим домам, </w:t>
      </w:r>
      <w:r w:rsidR="00DC6C58">
        <w:rPr>
          <w:sz w:val="18"/>
          <w:szCs w:val="18"/>
        </w:rPr>
        <w:t xml:space="preserve">в которых собственникам не по силам </w:t>
      </w:r>
      <w:r w:rsidR="00DC6C58">
        <w:rPr>
          <w:sz w:val="18"/>
          <w:szCs w:val="18"/>
        </w:rPr>
        <w:lastRenderedPageBreak/>
        <w:t>организовать сбор</w:t>
      </w:r>
      <w:r w:rsidR="00DC6C58" w:rsidRPr="00DC6C58">
        <w:rPr>
          <w:sz w:val="18"/>
          <w:szCs w:val="18"/>
        </w:rPr>
        <w:t xml:space="preserve"> взносов</w:t>
      </w:r>
      <w:r w:rsidR="00DC6C58">
        <w:rPr>
          <w:sz w:val="18"/>
          <w:szCs w:val="18"/>
        </w:rPr>
        <w:t>, подготовительный проце</w:t>
      </w:r>
      <w:proofErr w:type="gramStart"/>
      <w:r w:rsidR="00DC6C58">
        <w:rPr>
          <w:sz w:val="18"/>
          <w:szCs w:val="18"/>
        </w:rPr>
        <w:t>сс к пр</w:t>
      </w:r>
      <w:proofErr w:type="gramEnd"/>
      <w:r w:rsidR="00DC6C58">
        <w:rPr>
          <w:sz w:val="18"/>
          <w:szCs w:val="18"/>
        </w:rPr>
        <w:t>оведению работ по капитальному ремонт</w:t>
      </w:r>
      <w:r w:rsidR="009A359B">
        <w:rPr>
          <w:sz w:val="18"/>
          <w:szCs w:val="18"/>
        </w:rPr>
        <w:t>у</w:t>
      </w:r>
      <w:r w:rsidR="00DC6C58">
        <w:rPr>
          <w:sz w:val="18"/>
          <w:szCs w:val="18"/>
        </w:rPr>
        <w:t>, проконтролировать к</w:t>
      </w:r>
      <w:r w:rsidR="00B80809">
        <w:rPr>
          <w:sz w:val="18"/>
          <w:szCs w:val="18"/>
        </w:rPr>
        <w:t>ачество работы подрядных</w:t>
      </w:r>
      <w:r w:rsidR="00DC6C58">
        <w:rPr>
          <w:sz w:val="18"/>
          <w:szCs w:val="18"/>
        </w:rPr>
        <w:t xml:space="preserve"> организаций</w:t>
      </w:r>
    </w:p>
    <w:p w:rsidR="00DC6C58" w:rsidRPr="00DC6C58" w:rsidRDefault="00DC6C58" w:rsidP="00DC6C58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Небольшим</w:t>
      </w:r>
      <w:r w:rsidRPr="00DC6C58">
        <w:rPr>
          <w:sz w:val="18"/>
          <w:szCs w:val="18"/>
        </w:rPr>
        <w:t xml:space="preserve"> домам, в которых 20 или даже 8 квартир, это не под силу. Они просто не успеют за несколько лет собрать сумму, необходимую для замены труб или ремонта крыши. И не в каждом доме найдется знающий человек, готовый взять на себя поиск подрядчика и проконтролировать качество ремонта.  </w:t>
      </w:r>
    </w:p>
    <w:p w:rsidR="00DC6C58" w:rsidRPr="00DC6C58" w:rsidRDefault="00DC6C58" w:rsidP="00DC6C58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 w:rsidRPr="00DC6C58">
        <w:rPr>
          <w:sz w:val="18"/>
          <w:szCs w:val="18"/>
        </w:rPr>
        <w:t>На помощь им придет Фонд модернизации ЖКХ Оренбургской области, который аккумулирует средства собственников на общем счете и проводит капитальные ремонты. В установленных законом случаях берет на себя функции технического заказчика, организует обследование дома, составление проектно-сметной документации, отбор добросовестных подрядчиков и гарантирует качество их работы.</w:t>
      </w:r>
    </w:p>
    <w:p w:rsidR="003A6285" w:rsidRDefault="003A6285" w:rsidP="00B95492">
      <w:pPr>
        <w:spacing w:after="0" w:line="240" w:lineRule="auto"/>
        <w:jc w:val="both"/>
        <w:rPr>
          <w:b/>
          <w:sz w:val="18"/>
          <w:szCs w:val="18"/>
        </w:rPr>
      </w:pPr>
    </w:p>
    <w:p w:rsidR="00CD0B35" w:rsidRPr="00C46864" w:rsidRDefault="005A1566" w:rsidP="00B9549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Приостановить уплату взносов можно:</w:t>
      </w:r>
    </w:p>
    <w:p w:rsidR="00CD0B35" w:rsidRPr="00C46864" w:rsidRDefault="00CD0B35" w:rsidP="00B95492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 xml:space="preserve">на </w:t>
      </w:r>
      <w:proofErr w:type="spellStart"/>
      <w:r w:rsidRPr="00C15456">
        <w:rPr>
          <w:b/>
          <w:sz w:val="20"/>
          <w:szCs w:val="20"/>
        </w:rPr>
        <w:t>спецсчете</w:t>
      </w:r>
      <w:proofErr w:type="spellEnd"/>
      <w:r w:rsidRPr="00C46864">
        <w:rPr>
          <w:sz w:val="18"/>
          <w:szCs w:val="18"/>
        </w:rPr>
        <w:t xml:space="preserve">, вправе принять решение о приостановлении обязанности по уплате взносов на капремонт по достижении минимального размера фонда капитального ремонта. </w:t>
      </w:r>
    </w:p>
    <w:p w:rsidR="00CD0B35" w:rsidRPr="00C46864" w:rsidRDefault="00CD0B35" w:rsidP="00B95492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То есть, накопив 95 процентов от оценочной стоимости капитального ремонта своего многоквартирного дома (по всем видам работ и услуг, входящим в перечень). </w:t>
      </w:r>
    </w:p>
    <w:p w:rsidR="00D93029" w:rsidRPr="00C46864" w:rsidRDefault="00CD0B35" w:rsidP="00B95492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Собственники, формирующие фонд капитального ремонта </w:t>
      </w:r>
      <w:r w:rsidRPr="00C15456">
        <w:rPr>
          <w:b/>
          <w:sz w:val="20"/>
          <w:szCs w:val="20"/>
        </w:rPr>
        <w:t>на счете регионального оператора</w:t>
      </w:r>
      <w:r w:rsidRPr="00C15456">
        <w:rPr>
          <w:sz w:val="20"/>
          <w:szCs w:val="20"/>
        </w:rPr>
        <w:t>,</w:t>
      </w:r>
      <w:r w:rsidRPr="00C46864">
        <w:rPr>
          <w:sz w:val="18"/>
          <w:szCs w:val="18"/>
        </w:rPr>
        <w:t xml:space="preserve"> вправе принять аналогичное решение, если до сроков, установленных региональной программой, в доме уже были проведены работы по капитальному ремонту. </w:t>
      </w:r>
      <w:r w:rsidR="005A1566">
        <w:rPr>
          <w:sz w:val="18"/>
          <w:szCs w:val="18"/>
        </w:rPr>
        <w:t>П</w:t>
      </w:r>
      <w:r w:rsidRPr="00C46864">
        <w:rPr>
          <w:sz w:val="18"/>
          <w:szCs w:val="18"/>
        </w:rPr>
        <w:t xml:space="preserve">ри условии, что выполнены </w:t>
      </w:r>
      <w:proofErr w:type="gramStart"/>
      <w:r w:rsidRPr="00C46864">
        <w:rPr>
          <w:sz w:val="18"/>
          <w:szCs w:val="18"/>
        </w:rPr>
        <w:t>они</w:t>
      </w:r>
      <w:proofErr w:type="gramEnd"/>
      <w:r w:rsidRPr="00C46864">
        <w:rPr>
          <w:sz w:val="18"/>
          <w:szCs w:val="18"/>
        </w:rPr>
        <w:t xml:space="preserve"> были исключительно за счет собственников, без привлечения бюджетных ассигнований. </w:t>
      </w:r>
    </w:p>
    <w:p w:rsidR="00CD0B35" w:rsidRPr="00C46864" w:rsidRDefault="00CD0B35" w:rsidP="002B3431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Зачет средств осуществляется в размере, не превышающем предельной стоимости работ.  </w:t>
      </w:r>
    </w:p>
    <w:p w:rsidR="00CD0B35" w:rsidRPr="00C46864" w:rsidRDefault="00CD0B35" w:rsidP="002B3431">
      <w:pPr>
        <w:spacing w:after="0"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Зачет средств осуществляется по окончании работ и полного расчета с подрядной организацией. Поэтому </w:t>
      </w:r>
      <w:r w:rsidR="00564944">
        <w:rPr>
          <w:sz w:val="18"/>
          <w:szCs w:val="18"/>
        </w:rPr>
        <w:t>помимо актов приемки работ в адрес регионального оператора</w:t>
      </w:r>
      <w:r w:rsidRPr="00C46864">
        <w:rPr>
          <w:sz w:val="18"/>
          <w:szCs w:val="18"/>
        </w:rPr>
        <w:t xml:space="preserve"> необходимо представить документы, подтверждающие оплату выполненных работ. </w:t>
      </w:r>
    </w:p>
    <w:p w:rsidR="00CD0B35" w:rsidRDefault="00CD0B35" w:rsidP="002B3431">
      <w:pPr>
        <w:spacing w:line="240" w:lineRule="auto"/>
        <w:jc w:val="both"/>
        <w:rPr>
          <w:sz w:val="18"/>
          <w:szCs w:val="18"/>
        </w:rPr>
      </w:pPr>
      <w:r w:rsidRPr="00C46864">
        <w:rPr>
          <w:sz w:val="18"/>
          <w:szCs w:val="18"/>
        </w:rPr>
        <w:t xml:space="preserve">Региональный оператор проверяет представленные документы в течение 1 месяца </w:t>
      </w:r>
      <w:proofErr w:type="gramStart"/>
      <w:r w:rsidRPr="00C46864">
        <w:rPr>
          <w:sz w:val="18"/>
          <w:szCs w:val="18"/>
        </w:rPr>
        <w:t>с даты поступления</w:t>
      </w:r>
      <w:proofErr w:type="gramEnd"/>
      <w:r w:rsidRPr="00C46864">
        <w:rPr>
          <w:sz w:val="18"/>
          <w:szCs w:val="18"/>
        </w:rPr>
        <w:t xml:space="preserve"> и принимает решение, о котором обязан уведомить собственников  в течение 10 дней с даты его принятия</w:t>
      </w:r>
      <w:r w:rsidR="00D93029" w:rsidRPr="00C46864">
        <w:rPr>
          <w:sz w:val="18"/>
          <w:szCs w:val="18"/>
        </w:rPr>
        <w:t>.</w:t>
      </w:r>
    </w:p>
    <w:p w:rsidR="00BD3C7D" w:rsidRPr="00464283" w:rsidRDefault="00081FAE" w:rsidP="00081FAE">
      <w:pPr>
        <w:spacing w:after="0" w:line="240" w:lineRule="auto"/>
        <w:jc w:val="both"/>
        <w:rPr>
          <w:b/>
          <w:i/>
          <w:sz w:val="18"/>
          <w:szCs w:val="18"/>
        </w:rPr>
      </w:pPr>
      <w:r w:rsidRPr="00464283">
        <w:rPr>
          <w:b/>
          <w:i/>
          <w:sz w:val="18"/>
          <w:szCs w:val="18"/>
        </w:rPr>
        <w:lastRenderedPageBreak/>
        <w:t>Т</w:t>
      </w:r>
      <w:r w:rsidR="00F009CB" w:rsidRPr="00464283">
        <w:rPr>
          <w:b/>
          <w:i/>
          <w:sz w:val="18"/>
          <w:szCs w:val="18"/>
        </w:rPr>
        <w:t>аким образом, т</w:t>
      </w:r>
      <w:r w:rsidRPr="00464283">
        <w:rPr>
          <w:b/>
          <w:i/>
          <w:sz w:val="18"/>
          <w:szCs w:val="18"/>
        </w:rPr>
        <w:t xml:space="preserve">олько от активности и ответственности самих собственников зависит, сколько времени потребуется на реализацию программы капитального ремонта в отношении конкретного многоквартирного дома. </w:t>
      </w:r>
    </w:p>
    <w:p w:rsidR="004809DC" w:rsidRDefault="004809DC" w:rsidP="000538DE">
      <w:pPr>
        <w:spacing w:after="0" w:line="240" w:lineRule="auto"/>
        <w:rPr>
          <w:sz w:val="18"/>
          <w:szCs w:val="18"/>
        </w:rPr>
      </w:pPr>
    </w:p>
    <w:p w:rsidR="00D63AFE" w:rsidRPr="00041E6C" w:rsidRDefault="00D63AFE" w:rsidP="00D63AFE">
      <w:pPr>
        <w:spacing w:after="0" w:line="240" w:lineRule="auto"/>
        <w:jc w:val="both"/>
        <w:rPr>
          <w:b/>
          <w:sz w:val="18"/>
          <w:szCs w:val="18"/>
        </w:rPr>
      </w:pPr>
      <w:r w:rsidRPr="00041E6C">
        <w:rPr>
          <w:b/>
          <w:sz w:val="18"/>
          <w:szCs w:val="18"/>
        </w:rPr>
        <w:t>Из средств фонда, сформированного исходя из минимального размера взносов, могут быть выполнены работы по капитальному ремонту:</w:t>
      </w:r>
    </w:p>
    <w:p w:rsidR="00D63AFE" w:rsidRPr="00041E6C" w:rsidRDefault="00D63AFE" w:rsidP="00D63AFE">
      <w:pPr>
        <w:spacing w:line="240" w:lineRule="auto"/>
        <w:ind w:firstLine="567"/>
        <w:contextualSpacing/>
        <w:jc w:val="both"/>
        <w:rPr>
          <w:sz w:val="18"/>
          <w:szCs w:val="18"/>
        </w:rPr>
      </w:pPr>
      <w:r w:rsidRPr="00041E6C">
        <w:rPr>
          <w:sz w:val="18"/>
          <w:szCs w:val="18"/>
        </w:rPr>
        <w:t>- внутридомовых инженерных систем: теплоснабжения, холодного и горячего водоснабжения, водоотведения, газоснабжения, электроснабжения;</w:t>
      </w:r>
    </w:p>
    <w:p w:rsidR="00D63AFE" w:rsidRPr="00041E6C" w:rsidRDefault="00D63AFE" w:rsidP="00D63AFE">
      <w:pPr>
        <w:spacing w:line="240" w:lineRule="auto"/>
        <w:ind w:firstLine="567"/>
        <w:contextualSpacing/>
        <w:jc w:val="both"/>
        <w:rPr>
          <w:sz w:val="18"/>
          <w:szCs w:val="18"/>
        </w:rPr>
      </w:pPr>
      <w:r w:rsidRPr="00041E6C">
        <w:rPr>
          <w:sz w:val="18"/>
          <w:szCs w:val="18"/>
        </w:rPr>
        <w:t>- ремонт и замена лифтового оборудования;</w:t>
      </w:r>
    </w:p>
    <w:p w:rsidR="00D63AFE" w:rsidRPr="00041E6C" w:rsidRDefault="00D63AFE" w:rsidP="00D63AFE">
      <w:pPr>
        <w:spacing w:line="240" w:lineRule="auto"/>
        <w:ind w:firstLine="567"/>
        <w:contextualSpacing/>
        <w:jc w:val="both"/>
        <w:rPr>
          <w:sz w:val="18"/>
          <w:szCs w:val="18"/>
        </w:rPr>
      </w:pPr>
      <w:r w:rsidRPr="00041E6C">
        <w:rPr>
          <w:sz w:val="18"/>
          <w:szCs w:val="18"/>
        </w:rPr>
        <w:t>- ремонт крыши, кровли;</w:t>
      </w:r>
    </w:p>
    <w:p w:rsidR="00D63AFE" w:rsidRPr="00041E6C" w:rsidRDefault="00D63AFE" w:rsidP="00D63AFE">
      <w:pPr>
        <w:spacing w:line="240" w:lineRule="auto"/>
        <w:ind w:firstLine="567"/>
        <w:contextualSpacing/>
        <w:jc w:val="both"/>
        <w:rPr>
          <w:sz w:val="18"/>
          <w:szCs w:val="18"/>
        </w:rPr>
      </w:pPr>
      <w:r w:rsidRPr="00041E6C">
        <w:rPr>
          <w:sz w:val="18"/>
          <w:szCs w:val="18"/>
        </w:rPr>
        <w:t>- утепление и ремонт фасадов;</w:t>
      </w:r>
    </w:p>
    <w:p w:rsidR="00D63AFE" w:rsidRPr="00041E6C" w:rsidRDefault="00D63AFE" w:rsidP="00D63AFE">
      <w:pPr>
        <w:spacing w:line="240" w:lineRule="auto"/>
        <w:ind w:firstLine="567"/>
        <w:contextualSpacing/>
        <w:jc w:val="both"/>
        <w:rPr>
          <w:sz w:val="18"/>
          <w:szCs w:val="18"/>
        </w:rPr>
      </w:pPr>
      <w:r w:rsidRPr="00041E6C">
        <w:rPr>
          <w:sz w:val="18"/>
          <w:szCs w:val="18"/>
        </w:rPr>
        <w:t>- ремонт подвальных помещений;</w:t>
      </w:r>
    </w:p>
    <w:p w:rsidR="00D63AFE" w:rsidRPr="00041E6C" w:rsidRDefault="00D63AFE" w:rsidP="00D63AFE">
      <w:pPr>
        <w:spacing w:line="240" w:lineRule="auto"/>
        <w:ind w:firstLine="567"/>
        <w:contextualSpacing/>
        <w:jc w:val="both"/>
        <w:rPr>
          <w:sz w:val="18"/>
          <w:szCs w:val="18"/>
        </w:rPr>
      </w:pPr>
      <w:r w:rsidRPr="00041E6C">
        <w:rPr>
          <w:sz w:val="18"/>
          <w:szCs w:val="18"/>
        </w:rPr>
        <w:t>- ремонт фундаментов;</w:t>
      </w:r>
    </w:p>
    <w:p w:rsidR="00D63AFE" w:rsidRDefault="00D63AFE" w:rsidP="00D63AFE">
      <w:pPr>
        <w:spacing w:line="240" w:lineRule="auto"/>
        <w:ind w:firstLine="567"/>
        <w:contextualSpacing/>
        <w:jc w:val="both"/>
        <w:rPr>
          <w:sz w:val="18"/>
          <w:szCs w:val="18"/>
        </w:rPr>
      </w:pPr>
      <w:r w:rsidRPr="00041E6C">
        <w:rPr>
          <w:sz w:val="18"/>
          <w:szCs w:val="18"/>
        </w:rPr>
        <w:t xml:space="preserve">- установка </w:t>
      </w:r>
      <w:proofErr w:type="spellStart"/>
      <w:r w:rsidRPr="00041E6C">
        <w:rPr>
          <w:sz w:val="18"/>
          <w:szCs w:val="18"/>
        </w:rPr>
        <w:t>общедомовых</w:t>
      </w:r>
      <w:proofErr w:type="spellEnd"/>
      <w:r w:rsidRPr="00041E6C">
        <w:rPr>
          <w:sz w:val="18"/>
          <w:szCs w:val="18"/>
        </w:rPr>
        <w:t xml:space="preserve"> приборов учета.</w:t>
      </w:r>
    </w:p>
    <w:p w:rsidR="00D15774" w:rsidRDefault="00D15774" w:rsidP="000538DE">
      <w:pPr>
        <w:spacing w:after="0" w:line="240" w:lineRule="auto"/>
        <w:rPr>
          <w:sz w:val="18"/>
          <w:szCs w:val="18"/>
        </w:rPr>
      </w:pPr>
    </w:p>
    <w:p w:rsidR="0035414D" w:rsidRPr="00242B66" w:rsidRDefault="00D63AFE" w:rsidP="0035414D">
      <w:pPr>
        <w:spacing w:after="0" w:line="240" w:lineRule="auto"/>
        <w:jc w:val="both"/>
        <w:rPr>
          <w:sz w:val="18"/>
          <w:szCs w:val="18"/>
        </w:rPr>
      </w:pPr>
      <w:r w:rsidRPr="0035414D">
        <w:rPr>
          <w:b/>
          <w:sz w:val="18"/>
          <w:szCs w:val="18"/>
        </w:rPr>
        <w:t>На 2015 год</w:t>
      </w:r>
      <w:r>
        <w:rPr>
          <w:sz w:val="18"/>
          <w:szCs w:val="18"/>
        </w:rPr>
        <w:t xml:space="preserve"> постановлением </w:t>
      </w:r>
      <w:r w:rsidR="0035414D">
        <w:rPr>
          <w:sz w:val="18"/>
          <w:szCs w:val="18"/>
        </w:rPr>
        <w:t xml:space="preserve"> </w:t>
      </w:r>
      <w:r w:rsidR="0035414D" w:rsidRPr="00242B66">
        <w:rPr>
          <w:sz w:val="18"/>
          <w:szCs w:val="18"/>
        </w:rPr>
        <w:t>Правительства Оренбургской области от 30 декабря 2013 года № 1267-п.</w:t>
      </w:r>
      <w:r w:rsidR="0035414D">
        <w:rPr>
          <w:sz w:val="18"/>
          <w:szCs w:val="18"/>
        </w:rPr>
        <w:t xml:space="preserve"> </w:t>
      </w:r>
      <w:r w:rsidR="0035414D" w:rsidRPr="00242B66">
        <w:rPr>
          <w:sz w:val="18"/>
          <w:szCs w:val="18"/>
        </w:rPr>
        <w:t xml:space="preserve">На 2015 год минимальный размер </w:t>
      </w:r>
      <w:r w:rsidR="0035414D">
        <w:rPr>
          <w:sz w:val="18"/>
          <w:szCs w:val="18"/>
        </w:rPr>
        <w:t xml:space="preserve">взноса </w:t>
      </w:r>
      <w:r w:rsidR="0035414D" w:rsidRPr="00242B66">
        <w:rPr>
          <w:sz w:val="18"/>
          <w:szCs w:val="18"/>
        </w:rPr>
        <w:t>установлен в размере:</w:t>
      </w:r>
    </w:p>
    <w:p w:rsidR="0035414D" w:rsidRPr="002F2A83" w:rsidRDefault="0035414D" w:rsidP="0035414D">
      <w:pPr>
        <w:spacing w:after="0" w:line="240" w:lineRule="auto"/>
        <w:jc w:val="both"/>
        <w:rPr>
          <w:sz w:val="18"/>
          <w:szCs w:val="18"/>
        </w:rPr>
      </w:pPr>
      <w:r w:rsidRPr="002F2A83">
        <w:rPr>
          <w:b/>
          <w:sz w:val="18"/>
          <w:szCs w:val="18"/>
        </w:rPr>
        <w:t>4 рубля 10 копеек</w:t>
      </w:r>
      <w:r w:rsidRPr="002F2A83">
        <w:rPr>
          <w:sz w:val="18"/>
          <w:szCs w:val="18"/>
        </w:rPr>
        <w:t xml:space="preserve"> для домов с этажностью до 3-х этажей включительно,</w:t>
      </w:r>
    </w:p>
    <w:p w:rsidR="0035414D" w:rsidRPr="002F2A83" w:rsidRDefault="0035414D" w:rsidP="0035414D">
      <w:pPr>
        <w:spacing w:after="0" w:line="240" w:lineRule="auto"/>
        <w:jc w:val="both"/>
        <w:rPr>
          <w:sz w:val="18"/>
          <w:szCs w:val="18"/>
        </w:rPr>
      </w:pPr>
      <w:r w:rsidRPr="002F2A83">
        <w:rPr>
          <w:b/>
          <w:sz w:val="18"/>
          <w:szCs w:val="18"/>
        </w:rPr>
        <w:t>5 рублей 15 копеек</w:t>
      </w:r>
      <w:r w:rsidRPr="002F2A83">
        <w:rPr>
          <w:sz w:val="18"/>
          <w:szCs w:val="18"/>
        </w:rPr>
        <w:t xml:space="preserve"> для домов с этажностью 4 и 5 этажей,</w:t>
      </w:r>
    </w:p>
    <w:p w:rsidR="00121C3F" w:rsidRDefault="0035414D" w:rsidP="00121C3F">
      <w:pPr>
        <w:spacing w:after="0" w:line="240" w:lineRule="auto"/>
        <w:jc w:val="both"/>
        <w:rPr>
          <w:sz w:val="18"/>
          <w:szCs w:val="18"/>
        </w:rPr>
      </w:pPr>
      <w:r w:rsidRPr="002F2A83">
        <w:rPr>
          <w:b/>
          <w:sz w:val="18"/>
          <w:szCs w:val="18"/>
        </w:rPr>
        <w:t>6 рублей 50 копеек</w:t>
      </w:r>
      <w:r w:rsidRPr="00242B66">
        <w:rPr>
          <w:sz w:val="18"/>
          <w:szCs w:val="18"/>
        </w:rPr>
        <w:t xml:space="preserve"> для домов от шести этажей и выше</w:t>
      </w:r>
      <w:r w:rsidR="00121C3F">
        <w:rPr>
          <w:sz w:val="18"/>
          <w:szCs w:val="18"/>
        </w:rPr>
        <w:t>.</w:t>
      </w:r>
    </w:p>
    <w:p w:rsidR="00D63AFE" w:rsidRDefault="00D63AFE" w:rsidP="000538DE">
      <w:pPr>
        <w:spacing w:after="0" w:line="240" w:lineRule="auto"/>
        <w:rPr>
          <w:sz w:val="18"/>
          <w:szCs w:val="18"/>
        </w:rPr>
      </w:pPr>
    </w:p>
    <w:p w:rsidR="009F1649" w:rsidRDefault="009F1649" w:rsidP="00464283">
      <w:pPr>
        <w:spacing w:after="0" w:line="240" w:lineRule="auto"/>
        <w:jc w:val="both"/>
        <w:rPr>
          <w:sz w:val="18"/>
          <w:szCs w:val="18"/>
        </w:rPr>
      </w:pPr>
      <w:r w:rsidRPr="005A1566">
        <w:rPr>
          <w:b/>
          <w:sz w:val="18"/>
          <w:szCs w:val="18"/>
        </w:rPr>
        <w:t>При определении этажности многоквартирного дома</w:t>
      </w:r>
      <w:r>
        <w:rPr>
          <w:sz w:val="18"/>
          <w:szCs w:val="18"/>
        </w:rPr>
        <w:t xml:space="preserve"> </w:t>
      </w:r>
      <w:r w:rsidRPr="005A1566">
        <w:rPr>
          <w:sz w:val="18"/>
          <w:szCs w:val="18"/>
        </w:rPr>
        <w:t xml:space="preserve">учитываются </w:t>
      </w:r>
      <w:r>
        <w:rPr>
          <w:sz w:val="18"/>
          <w:szCs w:val="18"/>
        </w:rPr>
        <w:t xml:space="preserve">цокольные этажи, </w:t>
      </w:r>
      <w:r w:rsidRPr="005A1566">
        <w:rPr>
          <w:sz w:val="18"/>
          <w:szCs w:val="18"/>
        </w:rPr>
        <w:t xml:space="preserve">подземные этажи, </w:t>
      </w:r>
      <w:r>
        <w:rPr>
          <w:sz w:val="18"/>
          <w:szCs w:val="18"/>
        </w:rPr>
        <w:t>подвальные</w:t>
      </w:r>
      <w:r w:rsidRPr="005A1566">
        <w:rPr>
          <w:sz w:val="18"/>
          <w:szCs w:val="18"/>
        </w:rPr>
        <w:t xml:space="preserve"> и надземные</w:t>
      </w:r>
      <w:r>
        <w:rPr>
          <w:sz w:val="18"/>
          <w:szCs w:val="18"/>
        </w:rPr>
        <w:t xml:space="preserve"> этажи, технические</w:t>
      </w:r>
      <w:r w:rsidRPr="005A1566">
        <w:rPr>
          <w:sz w:val="18"/>
          <w:szCs w:val="18"/>
        </w:rPr>
        <w:t xml:space="preserve"> и мансардные</w:t>
      </w:r>
      <w:r>
        <w:rPr>
          <w:sz w:val="18"/>
          <w:szCs w:val="18"/>
        </w:rPr>
        <w:t xml:space="preserve"> этажи.</w:t>
      </w:r>
    </w:p>
    <w:p w:rsidR="009F1649" w:rsidRDefault="009F1649" w:rsidP="00464283">
      <w:pPr>
        <w:spacing w:after="0" w:line="240" w:lineRule="auto"/>
        <w:jc w:val="both"/>
        <w:rPr>
          <w:b/>
          <w:sz w:val="18"/>
          <w:szCs w:val="18"/>
        </w:rPr>
      </w:pPr>
    </w:p>
    <w:p w:rsidR="00464283" w:rsidRDefault="00464283" w:rsidP="00464283">
      <w:pPr>
        <w:spacing w:after="0" w:line="240" w:lineRule="auto"/>
        <w:jc w:val="both"/>
        <w:rPr>
          <w:sz w:val="18"/>
          <w:szCs w:val="18"/>
        </w:rPr>
      </w:pPr>
      <w:r w:rsidRPr="00464283">
        <w:rPr>
          <w:b/>
          <w:sz w:val="18"/>
          <w:szCs w:val="18"/>
        </w:rPr>
        <w:t>Информацию о сумме накоплений по взносам на капитальный ремонт</w:t>
      </w:r>
      <w:r w:rsidRPr="007118CC">
        <w:rPr>
          <w:sz w:val="18"/>
          <w:szCs w:val="18"/>
        </w:rPr>
        <w:t xml:space="preserve"> можно получить на сайте «Системы «Город»</w:t>
      </w:r>
      <w:r>
        <w:rPr>
          <w:sz w:val="18"/>
          <w:szCs w:val="18"/>
        </w:rPr>
        <w:t xml:space="preserve">: </w:t>
      </w:r>
      <w:proofErr w:type="spellStart"/>
      <w:r w:rsidRPr="004E2BEA">
        <w:rPr>
          <w:b/>
        </w:rPr>
        <w:t>orenpay.ru</w:t>
      </w:r>
      <w:proofErr w:type="spellEnd"/>
      <w:r>
        <w:rPr>
          <w:sz w:val="18"/>
          <w:szCs w:val="18"/>
        </w:rPr>
        <w:t xml:space="preserve">. </w:t>
      </w:r>
      <w:bookmarkStart w:id="0" w:name="_GoBack"/>
      <w:bookmarkEnd w:id="0"/>
      <w:r w:rsidR="000302A0">
        <w:rPr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2" o:spid="_x0000_s1026" type="#_x0000_t13" style="position:absolute;left:0;text-align:left;margin-left:49.35pt;margin-top:407.3pt;width:76.9pt;height:38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" fillcolor="red" strokecolor="red" strokeweight="2.75pt">
            <v:textbox>
              <w:txbxContent>
                <w:p w:rsidR="00464283" w:rsidRPr="00675091" w:rsidRDefault="00464283" w:rsidP="0046428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75091">
                    <w:rPr>
                      <w:rFonts w:ascii="Times New Roman" w:hAnsi="Times New Roman" w:cs="Times New Roman"/>
                      <w:b/>
                    </w:rPr>
                    <w:t>Сведения</w:t>
                  </w:r>
                </w:p>
              </w:txbxContent>
            </v:textbox>
          </v:shape>
        </w:pict>
      </w:r>
      <w:r w:rsidR="000302A0">
        <w:rPr>
          <w:noProof/>
          <w:sz w:val="18"/>
          <w:szCs w:val="1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1" o:spid="_x0000_s1029" type="#_x0000_t66" style="position:absolute;left:0;text-align:left;margin-left:192.45pt;margin-top:375.8pt;width:28.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" fillcolor="red" strokecolor="red" strokeweight="2.75pt"/>
        </w:pict>
      </w:r>
      <w:r w:rsidR="000302A0">
        <w:rPr>
          <w:noProof/>
          <w:sz w:val="18"/>
          <w:szCs w:val="18"/>
        </w:rPr>
        <w:pict>
          <v:shape id="AutoShape 10" o:spid="_x0000_s1028" type="#_x0000_t66" style="position:absolute;left:0;text-align:left;margin-left:417.3pt;margin-top:327.8pt;width:28.5pt;height:1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" fillcolor="red" strokecolor="red" strokeweight="2.75pt"/>
        </w:pict>
      </w:r>
      <w:r w:rsidR="000302A0">
        <w:rPr>
          <w:noProof/>
          <w:sz w:val="18"/>
          <w:szCs w:val="18"/>
        </w:rPr>
        <w:pict>
          <v:shape id="AutoShape 9" o:spid="_x0000_s1027" type="#_x0000_t66" style="position:absolute;left:0;text-align:left;margin-left:301.2pt;margin-top:351.05pt;width:28.5pt;height:1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" fillcolor="red" strokecolor="red" strokeweight="2.75pt"/>
        </w:pict>
      </w:r>
      <w:r w:rsidRPr="007118CC">
        <w:rPr>
          <w:sz w:val="18"/>
          <w:szCs w:val="18"/>
        </w:rPr>
        <w:t xml:space="preserve">В разделе </w:t>
      </w:r>
      <w:r w:rsidRPr="007118CC">
        <w:rPr>
          <w:b/>
          <w:sz w:val="18"/>
          <w:szCs w:val="18"/>
        </w:rPr>
        <w:t>«Наши сервисы»</w:t>
      </w:r>
      <w:r w:rsidRPr="007118CC">
        <w:rPr>
          <w:sz w:val="18"/>
          <w:szCs w:val="18"/>
        </w:rPr>
        <w:t xml:space="preserve"> выберите вкладку </w:t>
      </w:r>
      <w:r w:rsidRPr="007118CC">
        <w:rPr>
          <w:b/>
          <w:sz w:val="18"/>
          <w:szCs w:val="18"/>
        </w:rPr>
        <w:t>«Информация по дому»,</w:t>
      </w:r>
      <w:r w:rsidRPr="007118CC">
        <w:rPr>
          <w:sz w:val="18"/>
          <w:szCs w:val="18"/>
        </w:rPr>
        <w:t xml:space="preserve"> затем найдите интересующий вас дом</w:t>
      </w:r>
      <w:r>
        <w:rPr>
          <w:sz w:val="18"/>
          <w:szCs w:val="18"/>
        </w:rPr>
        <w:t>.</w:t>
      </w:r>
      <w:r w:rsidR="00760650">
        <w:rPr>
          <w:sz w:val="18"/>
          <w:szCs w:val="18"/>
        </w:rPr>
        <w:t xml:space="preserve"> </w:t>
      </w:r>
      <w:r>
        <w:rPr>
          <w:sz w:val="18"/>
          <w:szCs w:val="18"/>
        </w:rPr>
        <w:t>Здесь же</w:t>
      </w:r>
      <w:r w:rsidRPr="007118CC">
        <w:rPr>
          <w:sz w:val="18"/>
          <w:szCs w:val="18"/>
        </w:rPr>
        <w:t xml:space="preserve"> </w:t>
      </w:r>
      <w:r w:rsidR="00077630">
        <w:rPr>
          <w:sz w:val="18"/>
          <w:szCs w:val="18"/>
        </w:rPr>
        <w:t xml:space="preserve">можно посмотреть </w:t>
      </w:r>
      <w:r w:rsidRPr="007118CC">
        <w:rPr>
          <w:sz w:val="18"/>
          <w:szCs w:val="18"/>
        </w:rPr>
        <w:t>состояние своего лицевого счета</w:t>
      </w:r>
      <w:r>
        <w:rPr>
          <w:sz w:val="18"/>
          <w:szCs w:val="18"/>
        </w:rPr>
        <w:t xml:space="preserve"> (начисления, оплату, задолженность): </w:t>
      </w:r>
      <w:r w:rsidRPr="00390153">
        <w:rPr>
          <w:b/>
          <w:sz w:val="18"/>
          <w:szCs w:val="18"/>
        </w:rPr>
        <w:t>«Начисления»</w:t>
      </w:r>
      <w:r w:rsidR="00077630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390153">
        <w:rPr>
          <w:b/>
          <w:sz w:val="18"/>
          <w:szCs w:val="18"/>
        </w:rPr>
        <w:t>«Взносы на капремонт»</w:t>
      </w:r>
      <w:r w:rsidR="00077630">
        <w:rPr>
          <w:sz w:val="18"/>
          <w:szCs w:val="18"/>
        </w:rPr>
        <w:t>,</w:t>
      </w:r>
      <w:r>
        <w:rPr>
          <w:sz w:val="18"/>
          <w:szCs w:val="18"/>
        </w:rPr>
        <w:t xml:space="preserve"> введите адрес, номер своего лицевого счета в указанные поля. </w:t>
      </w:r>
    </w:p>
    <w:p w:rsidR="00D5122A" w:rsidRDefault="00D5122A" w:rsidP="00464283">
      <w:pPr>
        <w:spacing w:after="0" w:line="240" w:lineRule="auto"/>
        <w:jc w:val="both"/>
        <w:rPr>
          <w:sz w:val="18"/>
          <w:szCs w:val="18"/>
        </w:rPr>
      </w:pPr>
    </w:p>
    <w:p w:rsidR="00C178D3" w:rsidRPr="00C178D3" w:rsidRDefault="00C178D3" w:rsidP="00C178D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ВАЖНО</w:t>
      </w:r>
      <w:r w:rsidRPr="00C178D3">
        <w:rPr>
          <w:b/>
          <w:sz w:val="18"/>
          <w:szCs w:val="18"/>
        </w:rPr>
        <w:t>!</w:t>
      </w:r>
    </w:p>
    <w:p w:rsidR="00C178D3" w:rsidRDefault="00C178D3" w:rsidP="00C178D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2953D8">
        <w:rPr>
          <w:rFonts w:asciiTheme="minorHAnsi" w:hAnsiTheme="minorHAnsi"/>
          <w:b/>
          <w:color w:val="000000"/>
          <w:sz w:val="20"/>
          <w:szCs w:val="20"/>
        </w:rPr>
        <w:t>Бесплатный круглосуточный номер по вопросам ЖКХ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(единый федеральный номер)</w:t>
      </w:r>
      <w:r w:rsidRPr="002953D8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C178D3" w:rsidRDefault="00C178D3" w:rsidP="00C178D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8-800-775-69-72.</w:t>
      </w:r>
    </w:p>
    <w:p w:rsidR="00457525" w:rsidRDefault="00457525" w:rsidP="00464283">
      <w:pPr>
        <w:spacing w:after="0" w:line="240" w:lineRule="auto"/>
        <w:jc w:val="both"/>
        <w:rPr>
          <w:sz w:val="18"/>
          <w:szCs w:val="18"/>
        </w:rPr>
      </w:pPr>
    </w:p>
    <w:p w:rsidR="008F69A6" w:rsidRPr="00D81909" w:rsidRDefault="00557E5E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Напоминаем </w:t>
      </w:r>
      <w:r w:rsidR="008F69A6" w:rsidRPr="00D81909">
        <w:rPr>
          <w:b/>
          <w:sz w:val="20"/>
          <w:szCs w:val="20"/>
        </w:rPr>
        <w:t>контакты</w:t>
      </w:r>
      <w:r>
        <w:rPr>
          <w:b/>
          <w:sz w:val="20"/>
          <w:szCs w:val="20"/>
        </w:rPr>
        <w:t xml:space="preserve"> Фонда модернизации ЖКХ Оренбургской области</w:t>
      </w:r>
      <w:r w:rsidR="008F69A6" w:rsidRPr="00D81909">
        <w:rPr>
          <w:b/>
          <w:sz w:val="20"/>
          <w:szCs w:val="20"/>
        </w:rPr>
        <w:t xml:space="preserve">: </w:t>
      </w:r>
    </w:p>
    <w:p w:rsidR="007B022C" w:rsidRPr="00D81909" w:rsidRDefault="0013411A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460000, </w:t>
      </w:r>
      <w:r w:rsidR="008F69A6" w:rsidRPr="00D81909">
        <w:rPr>
          <w:b/>
          <w:sz w:val="20"/>
          <w:szCs w:val="20"/>
        </w:rPr>
        <w:t xml:space="preserve">г. </w:t>
      </w:r>
      <w:r w:rsidR="003E6FC1" w:rsidRPr="00D81909">
        <w:rPr>
          <w:b/>
          <w:sz w:val="20"/>
          <w:szCs w:val="20"/>
        </w:rPr>
        <w:t>Оренбург, улица Пушкинская, 41,</w:t>
      </w:r>
    </w:p>
    <w:p w:rsidR="001A40D9" w:rsidRPr="001A40D9" w:rsidRDefault="003E6FC1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 w:cstheme="minorBidi"/>
          <w:bCs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телефон (3532) 77-04-58</w:t>
      </w:r>
      <w:r w:rsidR="001A40D9" w:rsidRPr="001A40D9">
        <w:rPr>
          <w:rFonts w:asciiTheme="minorHAnsi" w:eastAsiaTheme="minorEastAsia" w:hAnsiTheme="minorHAnsi" w:cstheme="minorBidi"/>
          <w:b/>
          <w:sz w:val="20"/>
          <w:szCs w:val="20"/>
        </w:rPr>
        <w:t>;</w:t>
      </w:r>
    </w:p>
    <w:p w:rsidR="003E6FC1" w:rsidRPr="00D81909" w:rsidRDefault="001A40D9" w:rsidP="001A40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специалисты:</w:t>
      </w:r>
      <w:r w:rsidRPr="001A40D9">
        <w:rPr>
          <w:rFonts w:eastAsiaTheme="minorEastAsia" w:cstheme="minorBidi"/>
          <w:bCs/>
          <w:sz w:val="20"/>
          <w:szCs w:val="20"/>
        </w:rPr>
        <w:t> </w:t>
      </w:r>
      <w:r w:rsidRPr="001A40D9">
        <w:rPr>
          <w:rFonts w:asciiTheme="minorHAnsi" w:eastAsiaTheme="minorEastAsia" w:hAnsiTheme="minorHAnsi" w:cstheme="minorBidi"/>
          <w:b/>
          <w:sz w:val="20"/>
          <w:szCs w:val="20"/>
        </w:rPr>
        <w:t>77-98-92, 77-94-54</w:t>
      </w:r>
      <w:r w:rsidR="003E6FC1" w:rsidRPr="00D81909">
        <w:rPr>
          <w:b/>
          <w:sz w:val="20"/>
          <w:szCs w:val="20"/>
        </w:rPr>
        <w:t>.</w:t>
      </w:r>
    </w:p>
    <w:p w:rsidR="007B022C" w:rsidRPr="00D81909" w:rsidRDefault="00AC738D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  <w:r w:rsidRPr="00D81909">
        <w:rPr>
          <w:b/>
          <w:sz w:val="20"/>
          <w:szCs w:val="20"/>
        </w:rPr>
        <w:t>Продолжает работать «горячая линия»</w:t>
      </w:r>
    </w:p>
    <w:p w:rsidR="00AC738D" w:rsidRPr="00557E5E" w:rsidRDefault="00771E68" w:rsidP="007B022C">
      <w:pPr>
        <w:spacing w:after="0" w:line="240" w:lineRule="auto"/>
        <w:jc w:val="center"/>
        <w:textAlignment w:val="baseline"/>
        <w:rPr>
          <w:b/>
          <w:sz w:val="20"/>
          <w:szCs w:val="20"/>
          <w:u w:val="single"/>
        </w:rPr>
      </w:pPr>
      <w:r w:rsidRPr="00D81909">
        <w:rPr>
          <w:b/>
          <w:sz w:val="20"/>
          <w:szCs w:val="20"/>
        </w:rPr>
        <w:t>8-800-700-89-76</w:t>
      </w:r>
      <w:r w:rsidR="00557E5E">
        <w:rPr>
          <w:b/>
          <w:sz w:val="20"/>
          <w:szCs w:val="20"/>
        </w:rPr>
        <w:t xml:space="preserve"> </w:t>
      </w:r>
      <w:r w:rsidR="00557E5E" w:rsidRPr="00557E5E">
        <w:rPr>
          <w:b/>
          <w:sz w:val="20"/>
          <w:szCs w:val="20"/>
          <w:u w:val="single"/>
        </w:rPr>
        <w:t>(звонок бесплатный)</w:t>
      </w:r>
      <w:r w:rsidRPr="00557E5E">
        <w:rPr>
          <w:b/>
          <w:sz w:val="20"/>
          <w:szCs w:val="20"/>
          <w:u w:val="single"/>
        </w:rPr>
        <w:t>.</w:t>
      </w:r>
    </w:p>
    <w:p w:rsidR="00452DA7" w:rsidRPr="00D81909" w:rsidRDefault="00452DA7" w:rsidP="007B022C">
      <w:pPr>
        <w:spacing w:after="0" w:line="240" w:lineRule="auto"/>
        <w:jc w:val="center"/>
        <w:textAlignment w:val="baseline"/>
        <w:rPr>
          <w:b/>
          <w:sz w:val="20"/>
          <w:szCs w:val="20"/>
        </w:rPr>
      </w:pP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Территориальный отдел в восточной зоне:</w:t>
      </w:r>
    </w:p>
    <w:p w:rsidR="009624BD" w:rsidRPr="00D81909" w:rsidRDefault="008F69A6" w:rsidP="008F69A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81909">
        <w:rPr>
          <w:rFonts w:asciiTheme="minorHAnsi" w:hAnsiTheme="minorHAnsi"/>
          <w:b/>
          <w:color w:val="000000"/>
          <w:sz w:val="20"/>
          <w:szCs w:val="20"/>
        </w:rPr>
        <w:t>г</w:t>
      </w:r>
      <w:r w:rsidR="00452DA7" w:rsidRPr="00D81909">
        <w:rPr>
          <w:rFonts w:asciiTheme="minorHAnsi" w:eastAsiaTheme="minorEastAsia" w:hAnsiTheme="minorHAnsi" w:cstheme="minorBidi"/>
          <w:b/>
          <w:sz w:val="20"/>
          <w:szCs w:val="20"/>
        </w:rPr>
        <w:t xml:space="preserve">. Орск, улица Короленко, </w:t>
      </w:r>
      <w:r w:rsidRPr="00D81909">
        <w:rPr>
          <w:rFonts w:asciiTheme="minorHAnsi" w:eastAsiaTheme="minorEastAsia" w:hAnsiTheme="minorHAnsi" w:cstheme="minorBidi"/>
          <w:b/>
          <w:sz w:val="20"/>
          <w:szCs w:val="20"/>
        </w:rPr>
        <w:t>16, кабинет № 3.</w:t>
      </w:r>
    </w:p>
    <w:p w:rsidR="008F69A6" w:rsidRPr="00D81909" w:rsidRDefault="008864F8" w:rsidP="008F69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Телефоны </w:t>
      </w:r>
      <w:r w:rsidR="008F69A6" w:rsidRPr="00D81909">
        <w:rPr>
          <w:b/>
          <w:sz w:val="20"/>
          <w:szCs w:val="20"/>
        </w:rPr>
        <w:t>(3537) 21-27-54, 8-912-0656-999.</w:t>
      </w:r>
    </w:p>
    <w:p w:rsidR="008F69A6" w:rsidRDefault="008F69A6" w:rsidP="00447B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</w:p>
    <w:p w:rsidR="000538DE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8844CF">
        <w:rPr>
          <w:rFonts w:asciiTheme="minorHAnsi" w:hAnsiTheme="minorHAnsi"/>
          <w:b/>
          <w:color w:val="000000"/>
          <w:sz w:val="20"/>
          <w:szCs w:val="20"/>
        </w:rPr>
        <w:t xml:space="preserve">Вопросы относительно действующей системы формирования фонда капитального ремонта можно задать и на сайте </w:t>
      </w:r>
      <w:r w:rsidR="000538DE" w:rsidRPr="008844CF">
        <w:rPr>
          <w:rFonts w:asciiTheme="minorHAnsi" w:hAnsiTheme="minorHAnsi"/>
          <w:b/>
          <w:color w:val="000000"/>
          <w:sz w:val="20"/>
          <w:szCs w:val="20"/>
        </w:rPr>
        <w:t>НО «Фонд модернизации ЖКХ Оренбургской области»</w:t>
      </w:r>
      <w:r w:rsidR="000538DE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proofErr w:type="spellStart"/>
      <w:r w:rsidR="000538DE" w:rsidRPr="000538DE">
        <w:rPr>
          <w:rFonts w:asciiTheme="minorHAnsi" w:hAnsiTheme="minorHAnsi"/>
          <w:b/>
          <w:color w:val="000000"/>
          <w:sz w:val="22"/>
          <w:szCs w:val="22"/>
        </w:rPr>
        <w:t>orbfond.ru</w:t>
      </w:r>
      <w:proofErr w:type="spellEnd"/>
    </w:p>
    <w:p w:rsidR="000538DE" w:rsidRPr="000538DE" w:rsidRDefault="000538DE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и</w:t>
      </w:r>
      <w:r w:rsidRPr="000538DE">
        <w:rPr>
          <w:rFonts w:asciiTheme="minorHAnsi" w:hAnsiTheme="minorHAnsi"/>
          <w:b/>
          <w:color w:val="000000"/>
          <w:sz w:val="18"/>
          <w:szCs w:val="18"/>
        </w:rPr>
        <w:t>ли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 по </w:t>
      </w:r>
      <w:proofErr w:type="spellStart"/>
      <w:r w:rsidRPr="000538DE">
        <w:rPr>
          <w:rFonts w:asciiTheme="minorHAnsi" w:hAnsiTheme="minorHAnsi"/>
          <w:b/>
          <w:color w:val="000000"/>
          <w:sz w:val="22"/>
          <w:szCs w:val="22"/>
        </w:rPr>
        <w:t>e-mail</w:t>
      </w:r>
      <w:proofErr w:type="spellEnd"/>
      <w:r w:rsidRPr="000538DE">
        <w:rPr>
          <w:rFonts w:asciiTheme="minorHAnsi" w:hAnsiTheme="minorHAnsi"/>
          <w:b/>
          <w:color w:val="000000"/>
          <w:sz w:val="22"/>
          <w:szCs w:val="22"/>
        </w:rPr>
        <w:t>: mail@</w:t>
      </w:r>
      <w:hyperlink r:id="rId7" w:history="1">
        <w:r w:rsidRPr="000538DE">
          <w:rPr>
            <w:rFonts w:asciiTheme="minorHAnsi" w:hAnsiTheme="minorHAnsi"/>
            <w:b/>
            <w:color w:val="000000"/>
            <w:sz w:val="22"/>
            <w:szCs w:val="22"/>
          </w:rPr>
          <w:t>orbfond.ru</w:t>
        </w:r>
      </w:hyperlink>
    </w:p>
    <w:p w:rsidR="006E5855" w:rsidRDefault="006E5855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58E8" w:rsidRDefault="008E58E8" w:rsidP="000538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777F1" w:rsidRDefault="008777F1" w:rsidP="00447BCA">
      <w:pPr>
        <w:spacing w:after="0"/>
        <w:rPr>
          <w:b/>
          <w:sz w:val="18"/>
          <w:szCs w:val="18"/>
        </w:rPr>
      </w:pPr>
    </w:p>
    <w:p w:rsidR="008777F1" w:rsidRPr="008777F1" w:rsidRDefault="000F17BE" w:rsidP="00447BCA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903882" cy="3295650"/>
            <wp:effectExtent l="19050" t="0" r="0" b="0"/>
            <wp:docPr id="4" name="Рисунок 1" descr="D:\Фото\Оформление сайта\пано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формление сайта\панора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299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17BE" w:rsidRDefault="000F17BE" w:rsidP="000F17BE">
      <w:pPr>
        <w:pStyle w:val="a4"/>
        <w:spacing w:after="0" w:line="240" w:lineRule="auto"/>
        <w:ind w:left="1080"/>
        <w:rPr>
          <w:b/>
          <w:sz w:val="20"/>
          <w:szCs w:val="20"/>
        </w:rPr>
      </w:pPr>
    </w:p>
    <w:p w:rsidR="001B3E61" w:rsidRPr="00F53259" w:rsidRDefault="00390153" w:rsidP="008152FF">
      <w:pPr>
        <w:pStyle w:val="a4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6200089</wp:posOffset>
            </wp:positionH>
            <wp:positionV relativeFrom="paragraph">
              <wp:posOffset>-109576</wp:posOffset>
            </wp:positionV>
            <wp:extent cx="3569818" cy="1234810"/>
            <wp:effectExtent l="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19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59A3">
        <w:rPr>
          <w:b/>
          <w:sz w:val="20"/>
          <w:szCs w:val="20"/>
        </w:rPr>
        <w:t>Деятельность регионального оператора</w:t>
      </w:r>
      <w:r w:rsidR="001B3E61" w:rsidRPr="00F53259">
        <w:rPr>
          <w:b/>
          <w:sz w:val="20"/>
          <w:szCs w:val="20"/>
        </w:rPr>
        <w:t xml:space="preserve"> финансируется б</w:t>
      </w:r>
      <w:r w:rsidR="00332FA6" w:rsidRPr="00F53259">
        <w:rPr>
          <w:b/>
          <w:sz w:val="20"/>
          <w:szCs w:val="20"/>
        </w:rPr>
        <w:t>юджетом Оренбургской области. С</w:t>
      </w:r>
      <w:r w:rsidR="001B3E61" w:rsidRPr="00F53259">
        <w:rPr>
          <w:b/>
          <w:sz w:val="20"/>
          <w:szCs w:val="20"/>
        </w:rPr>
        <w:t>редства, ежемесячно уплачиваемые собственниками,</w:t>
      </w:r>
      <w:r w:rsidR="00332FA6" w:rsidRPr="00F53259">
        <w:rPr>
          <w:b/>
          <w:sz w:val="20"/>
          <w:szCs w:val="20"/>
        </w:rPr>
        <w:t xml:space="preserve"> -  ц</w:t>
      </w:r>
      <w:r w:rsidR="001B3E61" w:rsidRPr="00F53259">
        <w:rPr>
          <w:b/>
          <w:sz w:val="20"/>
          <w:szCs w:val="20"/>
        </w:rPr>
        <w:t>елевые и могут быть потрачены исключительно на капитальный ремонт домов</w:t>
      </w:r>
      <w:r w:rsidR="0071453B">
        <w:rPr>
          <w:b/>
          <w:sz w:val="20"/>
          <w:szCs w:val="20"/>
        </w:rPr>
        <w:t xml:space="preserve"> по решению общего собрания после подписания акта выполненных работ</w:t>
      </w:r>
      <w:r w:rsidR="001B3E61" w:rsidRPr="00F53259">
        <w:rPr>
          <w:b/>
          <w:sz w:val="20"/>
          <w:szCs w:val="20"/>
        </w:rPr>
        <w:t xml:space="preserve">. </w:t>
      </w:r>
    </w:p>
    <w:p w:rsidR="00811D00" w:rsidRDefault="00811D00" w:rsidP="002A39FB">
      <w:pPr>
        <w:spacing w:after="0" w:line="240" w:lineRule="auto"/>
        <w:textAlignment w:val="baseline"/>
        <w:rPr>
          <w:sz w:val="18"/>
          <w:szCs w:val="18"/>
        </w:rPr>
      </w:pPr>
    </w:p>
    <w:p w:rsidR="00AD73AC" w:rsidRDefault="00AD73AC" w:rsidP="00AD73AC">
      <w:pPr>
        <w:spacing w:after="0" w:line="240" w:lineRule="auto"/>
        <w:jc w:val="both"/>
        <w:rPr>
          <w:sz w:val="18"/>
          <w:szCs w:val="18"/>
        </w:rPr>
      </w:pPr>
      <w:r w:rsidRPr="00CE5BC3">
        <w:rPr>
          <w:b/>
          <w:sz w:val="18"/>
          <w:szCs w:val="18"/>
        </w:rPr>
        <w:t>Обязанность по уплате взносов на капитальный ремонт не возникает</w:t>
      </w:r>
      <w:r w:rsidRPr="002F37D9">
        <w:rPr>
          <w:sz w:val="18"/>
          <w:szCs w:val="18"/>
        </w:rPr>
        <w:t xml:space="preserve"> у нанимателей муниципального или ведомственного жилья, собственников помещений в домах блокированной застройки и домах, не подпадающий под определение многоквартирных.</w:t>
      </w:r>
      <w:r w:rsidR="00D5122A">
        <w:rPr>
          <w:sz w:val="18"/>
          <w:szCs w:val="18"/>
        </w:rPr>
        <w:t xml:space="preserve"> </w:t>
      </w:r>
    </w:p>
    <w:p w:rsidR="00AD73AC" w:rsidRDefault="00AD73AC" w:rsidP="00AD73AC">
      <w:pPr>
        <w:spacing w:after="0" w:line="240" w:lineRule="auto"/>
        <w:jc w:val="both"/>
        <w:rPr>
          <w:sz w:val="18"/>
          <w:szCs w:val="18"/>
        </w:rPr>
      </w:pPr>
    </w:p>
    <w:p w:rsidR="00AD73AC" w:rsidRDefault="00AD73AC" w:rsidP="00AD73AC">
      <w:pPr>
        <w:spacing w:after="0" w:line="240" w:lineRule="auto"/>
        <w:jc w:val="both"/>
        <w:rPr>
          <w:sz w:val="18"/>
          <w:szCs w:val="18"/>
        </w:rPr>
      </w:pPr>
      <w:r w:rsidRPr="002F37D9">
        <w:rPr>
          <w:b/>
          <w:sz w:val="18"/>
          <w:szCs w:val="18"/>
        </w:rPr>
        <w:t xml:space="preserve">Исключению из региональной программы  подлежат </w:t>
      </w:r>
      <w:r w:rsidRPr="002F37D9">
        <w:rPr>
          <w:sz w:val="18"/>
          <w:szCs w:val="18"/>
        </w:rPr>
        <w:t xml:space="preserve">дома, признанные аварийными и подлежащими сносу </w:t>
      </w:r>
      <w:proofErr w:type="gramStart"/>
      <w:r w:rsidRPr="002F37D9">
        <w:rPr>
          <w:sz w:val="18"/>
          <w:szCs w:val="18"/>
        </w:rPr>
        <w:t>в</w:t>
      </w:r>
      <w:proofErr w:type="gramEnd"/>
    </w:p>
    <w:p w:rsidR="00AD73AC" w:rsidRPr="00CD3E9F" w:rsidRDefault="00AD73AC" w:rsidP="00AD73AC">
      <w:pPr>
        <w:spacing w:after="0" w:line="240" w:lineRule="auto"/>
        <w:jc w:val="both"/>
        <w:rPr>
          <w:b/>
          <w:i/>
          <w:sz w:val="18"/>
          <w:szCs w:val="18"/>
        </w:rPr>
      </w:pPr>
      <w:proofErr w:type="gramStart"/>
      <w:r w:rsidRPr="002F37D9">
        <w:rPr>
          <w:sz w:val="18"/>
          <w:szCs w:val="18"/>
        </w:rPr>
        <w:t>порядке</w:t>
      </w:r>
      <w:proofErr w:type="gramEnd"/>
      <w:r w:rsidRPr="002F37D9">
        <w:rPr>
          <w:sz w:val="18"/>
          <w:szCs w:val="18"/>
        </w:rPr>
        <w:t>, установленном Правительством Российской Федерации.</w:t>
      </w:r>
      <w:r w:rsidR="00D5122A">
        <w:rPr>
          <w:sz w:val="18"/>
          <w:szCs w:val="18"/>
        </w:rPr>
        <w:t xml:space="preserve"> Начисления прекращаются с момента признания дома </w:t>
      </w:r>
      <w:proofErr w:type="gramStart"/>
      <w:r w:rsidR="00D5122A">
        <w:rPr>
          <w:sz w:val="18"/>
          <w:szCs w:val="18"/>
        </w:rPr>
        <w:t>аварийным</w:t>
      </w:r>
      <w:proofErr w:type="gramEnd"/>
      <w:r w:rsidR="00D5122A">
        <w:rPr>
          <w:sz w:val="18"/>
          <w:szCs w:val="18"/>
        </w:rPr>
        <w:t xml:space="preserve">. </w:t>
      </w:r>
      <w:r w:rsidRPr="002F37D9">
        <w:rPr>
          <w:sz w:val="18"/>
          <w:szCs w:val="18"/>
        </w:rPr>
        <w:t xml:space="preserve"> </w:t>
      </w:r>
      <w:r w:rsidRPr="00CD3E9F">
        <w:rPr>
          <w:b/>
          <w:i/>
          <w:sz w:val="18"/>
          <w:szCs w:val="18"/>
        </w:rPr>
        <w:t xml:space="preserve">Взносы, уже уплаченные собственниками, по решению общего собрания могут быть направлены на  снос  аварийного здания. </w:t>
      </w:r>
    </w:p>
    <w:p w:rsidR="00AD73AC" w:rsidRDefault="00AD73AC" w:rsidP="00AD73A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2F37D9">
        <w:rPr>
          <w:sz w:val="18"/>
          <w:szCs w:val="18"/>
        </w:rPr>
        <w:t xml:space="preserve"> случае изъятия земельного участка, на котором расположен многоквартирный дом, и изъятия каждого жилого помещения для государственных и муниципальных нужд</w:t>
      </w:r>
      <w:r>
        <w:rPr>
          <w:sz w:val="18"/>
          <w:szCs w:val="18"/>
        </w:rPr>
        <w:t xml:space="preserve"> </w:t>
      </w:r>
      <w:r w:rsidRPr="002F37D9">
        <w:rPr>
          <w:sz w:val="18"/>
          <w:szCs w:val="18"/>
        </w:rPr>
        <w:t xml:space="preserve"> собственники освобождаются от обязанности уплачивать взносы, начиная с месяца, следующего  за месяцем принятия решения. </w:t>
      </w:r>
    </w:p>
    <w:p w:rsidR="00AD73AC" w:rsidRDefault="00AD73AC" w:rsidP="00AD73A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 всех остальных случаях обязанность по уплате взносов возникает у собственников по истечении 8 месяцев после официального опубликования редакции региональной программы капитального ремонта, в которую включен данный многоквартирный дом. </w:t>
      </w:r>
    </w:p>
    <w:p w:rsidR="00AD73AC" w:rsidRPr="002F37D9" w:rsidRDefault="00AD73AC" w:rsidP="00AD73AC">
      <w:pPr>
        <w:spacing w:after="0" w:line="240" w:lineRule="auto"/>
        <w:jc w:val="both"/>
        <w:rPr>
          <w:sz w:val="18"/>
          <w:szCs w:val="18"/>
        </w:rPr>
      </w:pPr>
    </w:p>
    <w:p w:rsidR="00AD73AC" w:rsidRPr="00271498" w:rsidRDefault="00AD73AC" w:rsidP="00AD73AC">
      <w:pPr>
        <w:spacing w:after="0" w:line="240" w:lineRule="auto"/>
        <w:jc w:val="both"/>
        <w:rPr>
          <w:sz w:val="18"/>
          <w:szCs w:val="18"/>
        </w:rPr>
      </w:pPr>
      <w:r w:rsidRPr="00271498">
        <w:rPr>
          <w:b/>
          <w:sz w:val="18"/>
          <w:szCs w:val="18"/>
        </w:rPr>
        <w:t>Законных оснований для отказа от уплаты  взносов</w:t>
      </w:r>
      <w:r>
        <w:rPr>
          <w:b/>
          <w:sz w:val="18"/>
          <w:szCs w:val="18"/>
        </w:rPr>
        <w:t xml:space="preserve"> </w:t>
      </w:r>
      <w:r w:rsidRPr="00271498">
        <w:rPr>
          <w:b/>
          <w:sz w:val="18"/>
          <w:szCs w:val="18"/>
        </w:rPr>
        <w:t xml:space="preserve"> на капитальный ремонт не существует.</w:t>
      </w:r>
      <w:r w:rsidRPr="00271498">
        <w:rPr>
          <w:sz w:val="18"/>
          <w:szCs w:val="18"/>
        </w:rPr>
        <w:t xml:space="preserve"> Это обязательные платежи, что прописано в статье 169 Жилищного кодекса РФ. </w:t>
      </w:r>
    </w:p>
    <w:p w:rsidR="007E60C8" w:rsidRPr="001B3E61" w:rsidRDefault="007E60C8" w:rsidP="002A39FB">
      <w:pPr>
        <w:spacing w:after="0" w:line="240" w:lineRule="auto"/>
        <w:textAlignment w:val="baseline"/>
        <w:rPr>
          <w:sz w:val="18"/>
          <w:szCs w:val="18"/>
        </w:rPr>
      </w:pPr>
    </w:p>
    <w:p w:rsidR="008B1713" w:rsidRDefault="00C9261F" w:rsidP="00812214">
      <w:pPr>
        <w:spacing w:after="0" w:line="240" w:lineRule="auto"/>
        <w:jc w:val="both"/>
        <w:outlineLvl w:val="1"/>
        <w:rPr>
          <w:b/>
          <w:sz w:val="18"/>
          <w:szCs w:val="18"/>
        </w:rPr>
      </w:pPr>
      <w:r w:rsidRPr="008560B4">
        <w:rPr>
          <w:b/>
          <w:sz w:val="18"/>
          <w:szCs w:val="18"/>
        </w:rPr>
        <w:t>Без комиссии оплатить взносы на капитальный ремонт можно</w:t>
      </w:r>
      <w:r w:rsidRPr="000967CD">
        <w:rPr>
          <w:sz w:val="18"/>
          <w:szCs w:val="18"/>
        </w:rPr>
        <w:t xml:space="preserve"> в отделениях </w:t>
      </w:r>
      <w:r w:rsidRPr="00812214">
        <w:rPr>
          <w:b/>
          <w:sz w:val="18"/>
          <w:szCs w:val="18"/>
          <w:u w:val="single"/>
        </w:rPr>
        <w:t xml:space="preserve">Почты России и Сберегательного банка, пунктах приема платежей ОАО «Система «Город», терминалах Сберегательного банка, через систему </w:t>
      </w:r>
      <w:proofErr w:type="spellStart"/>
      <w:r w:rsidRPr="00812214">
        <w:rPr>
          <w:b/>
          <w:sz w:val="18"/>
          <w:szCs w:val="18"/>
          <w:u w:val="single"/>
        </w:rPr>
        <w:t>Сбербанк-Онлайн</w:t>
      </w:r>
      <w:proofErr w:type="spellEnd"/>
      <w:r>
        <w:rPr>
          <w:sz w:val="18"/>
          <w:szCs w:val="18"/>
        </w:rPr>
        <w:t xml:space="preserve"> (алгоритм подробно расписан на сайте </w:t>
      </w:r>
      <w:proofErr w:type="spellStart"/>
      <w:r w:rsidRPr="00B322AB">
        <w:rPr>
          <w:b/>
          <w:sz w:val="20"/>
          <w:szCs w:val="20"/>
        </w:rPr>
        <w:t>orbfond.ru</w:t>
      </w:r>
      <w:proofErr w:type="spellEnd"/>
      <w:r>
        <w:rPr>
          <w:b/>
          <w:sz w:val="20"/>
          <w:szCs w:val="20"/>
        </w:rPr>
        <w:t>)</w:t>
      </w:r>
      <w:r w:rsidR="00812214">
        <w:rPr>
          <w:b/>
          <w:sz w:val="20"/>
          <w:szCs w:val="20"/>
        </w:rPr>
        <w:t>.</w:t>
      </w:r>
    </w:p>
    <w:p w:rsidR="008777F1" w:rsidRPr="008B1713" w:rsidRDefault="008777F1" w:rsidP="00802824">
      <w:pPr>
        <w:spacing w:after="0"/>
        <w:rPr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390153" w:rsidRDefault="00390153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715661" w:rsidRPr="005D5B82" w:rsidRDefault="0071566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5D5B82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КАПИТАЛЬНЫЙ РЕМОНТ: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  <w:r w:rsidRPr="002A39FB">
        <w:rPr>
          <w:b/>
          <w:sz w:val="36"/>
          <w:szCs w:val="36"/>
        </w:rPr>
        <w:t>ВОПРОСЫ И ОТВЕТЫ</w:t>
      </w:r>
    </w:p>
    <w:p w:rsidR="008777F1" w:rsidRPr="002A39FB" w:rsidRDefault="008777F1" w:rsidP="008777F1">
      <w:pPr>
        <w:spacing w:after="0" w:line="240" w:lineRule="auto"/>
        <w:jc w:val="center"/>
        <w:textAlignment w:val="baseline"/>
        <w:rPr>
          <w:b/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777F1" w:rsidRDefault="008777F1" w:rsidP="008777F1">
      <w:pPr>
        <w:spacing w:after="0" w:line="240" w:lineRule="auto"/>
        <w:jc w:val="center"/>
        <w:textAlignment w:val="baseline"/>
        <w:rPr>
          <w:sz w:val="36"/>
          <w:szCs w:val="36"/>
        </w:rPr>
      </w:pPr>
    </w:p>
    <w:p w:rsidR="008B186E" w:rsidRDefault="008B186E" w:rsidP="00FA519D">
      <w:pPr>
        <w:spacing w:after="0" w:line="240" w:lineRule="auto"/>
        <w:textAlignment w:val="baseline"/>
        <w:rPr>
          <w:sz w:val="36"/>
          <w:szCs w:val="36"/>
        </w:rPr>
      </w:pPr>
    </w:p>
    <w:p w:rsidR="008777F1" w:rsidRDefault="008777F1" w:rsidP="00451C0D">
      <w:pPr>
        <w:spacing w:after="0" w:line="240" w:lineRule="auto"/>
        <w:jc w:val="center"/>
        <w:textAlignment w:val="baseline"/>
        <w:rPr>
          <w:b/>
        </w:rPr>
      </w:pPr>
      <w:r w:rsidRPr="002A39FB">
        <w:rPr>
          <w:b/>
        </w:rPr>
        <w:t xml:space="preserve">Оренбургская область, </w:t>
      </w:r>
      <w:r w:rsidR="008B186E">
        <w:rPr>
          <w:b/>
        </w:rPr>
        <w:t>июнь</w:t>
      </w:r>
      <w:r w:rsidR="00BF6FFE">
        <w:rPr>
          <w:b/>
        </w:rPr>
        <w:t xml:space="preserve"> </w:t>
      </w:r>
      <w:r w:rsidRPr="002A39FB">
        <w:rPr>
          <w:b/>
        </w:rPr>
        <w:t>2015 год</w:t>
      </w:r>
      <w:r w:rsidR="00BF6FFE">
        <w:rPr>
          <w:b/>
        </w:rPr>
        <w:t>а</w:t>
      </w:r>
    </w:p>
    <w:p w:rsidR="008777F1" w:rsidRDefault="008777F1" w:rsidP="00802824">
      <w:pPr>
        <w:spacing w:after="0"/>
        <w:rPr>
          <w:rFonts w:eastAsia="Times New Roman" w:cs="Times New Roman"/>
          <w:color w:val="000000"/>
          <w:sz w:val="18"/>
          <w:szCs w:val="18"/>
        </w:rPr>
      </w:pPr>
    </w:p>
    <w:p w:rsidR="00802824" w:rsidRPr="00802824" w:rsidRDefault="000B1DE9" w:rsidP="00802824">
      <w:pPr>
        <w:spacing w:after="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" name="Рисунок 1" descr="http://orbfond.ru/modules/mod_s5_image_and_content_fade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bfond.ru/modules/mod_s5_image_and_content_fader/images/blank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824" w:rsidRPr="00802824" w:rsidSect="00603A86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0EB"/>
    <w:multiLevelType w:val="hybridMultilevel"/>
    <w:tmpl w:val="8E888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4B24"/>
    <w:multiLevelType w:val="hybridMultilevel"/>
    <w:tmpl w:val="DD98CC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5EB9"/>
    <w:multiLevelType w:val="hybridMultilevel"/>
    <w:tmpl w:val="6560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206"/>
    <w:multiLevelType w:val="hybridMultilevel"/>
    <w:tmpl w:val="957C2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6972"/>
    <w:multiLevelType w:val="hybridMultilevel"/>
    <w:tmpl w:val="05D2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E57D0"/>
    <w:multiLevelType w:val="hybridMultilevel"/>
    <w:tmpl w:val="A7A4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A5B73"/>
    <w:multiLevelType w:val="hybridMultilevel"/>
    <w:tmpl w:val="143E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0AA"/>
    <w:rsid w:val="000136F7"/>
    <w:rsid w:val="000302A0"/>
    <w:rsid w:val="00031A42"/>
    <w:rsid w:val="000536AE"/>
    <w:rsid w:val="000538DE"/>
    <w:rsid w:val="000554DC"/>
    <w:rsid w:val="000708D5"/>
    <w:rsid w:val="00077630"/>
    <w:rsid w:val="00081FAE"/>
    <w:rsid w:val="000864F7"/>
    <w:rsid w:val="000B1DE9"/>
    <w:rsid w:val="000D03DC"/>
    <w:rsid w:val="000D45AE"/>
    <w:rsid w:val="000D479A"/>
    <w:rsid w:val="000F17BE"/>
    <w:rsid w:val="000F5DEA"/>
    <w:rsid w:val="001000F4"/>
    <w:rsid w:val="00121605"/>
    <w:rsid w:val="00121C3F"/>
    <w:rsid w:val="0013411A"/>
    <w:rsid w:val="001367F7"/>
    <w:rsid w:val="00145D5B"/>
    <w:rsid w:val="00195AEB"/>
    <w:rsid w:val="001A2CBA"/>
    <w:rsid w:val="001A40D9"/>
    <w:rsid w:val="001B3E61"/>
    <w:rsid w:val="001C6829"/>
    <w:rsid w:val="001E0ACC"/>
    <w:rsid w:val="001E4F52"/>
    <w:rsid w:val="001F6B24"/>
    <w:rsid w:val="0022028D"/>
    <w:rsid w:val="00227527"/>
    <w:rsid w:val="00247B88"/>
    <w:rsid w:val="00276A4C"/>
    <w:rsid w:val="00292CAA"/>
    <w:rsid w:val="002953D8"/>
    <w:rsid w:val="002A39FB"/>
    <w:rsid w:val="002B3431"/>
    <w:rsid w:val="002B40D7"/>
    <w:rsid w:val="002D7D8F"/>
    <w:rsid w:val="002E0A20"/>
    <w:rsid w:val="002F2A83"/>
    <w:rsid w:val="002F2C6C"/>
    <w:rsid w:val="00304D5D"/>
    <w:rsid w:val="00322A25"/>
    <w:rsid w:val="00332FA6"/>
    <w:rsid w:val="0035414D"/>
    <w:rsid w:val="003623D5"/>
    <w:rsid w:val="00363492"/>
    <w:rsid w:val="003714FA"/>
    <w:rsid w:val="00390153"/>
    <w:rsid w:val="00394B57"/>
    <w:rsid w:val="00396FB5"/>
    <w:rsid w:val="003A428E"/>
    <w:rsid w:val="003A6285"/>
    <w:rsid w:val="003D3AF5"/>
    <w:rsid w:val="003E6FC1"/>
    <w:rsid w:val="004002C0"/>
    <w:rsid w:val="0040136F"/>
    <w:rsid w:val="00401DF9"/>
    <w:rsid w:val="004068AD"/>
    <w:rsid w:val="00423F1B"/>
    <w:rsid w:val="0042668B"/>
    <w:rsid w:val="00447BCA"/>
    <w:rsid w:val="00450F31"/>
    <w:rsid w:val="00451C0D"/>
    <w:rsid w:val="00452DA7"/>
    <w:rsid w:val="00456F44"/>
    <w:rsid w:val="00457525"/>
    <w:rsid w:val="00464283"/>
    <w:rsid w:val="004809DC"/>
    <w:rsid w:val="00481C68"/>
    <w:rsid w:val="004B702C"/>
    <w:rsid w:val="004E2BEA"/>
    <w:rsid w:val="00512C21"/>
    <w:rsid w:val="00524397"/>
    <w:rsid w:val="005250D5"/>
    <w:rsid w:val="0054418D"/>
    <w:rsid w:val="0054509A"/>
    <w:rsid w:val="00557E5E"/>
    <w:rsid w:val="00564944"/>
    <w:rsid w:val="005727BC"/>
    <w:rsid w:val="00592AB7"/>
    <w:rsid w:val="005A02C2"/>
    <w:rsid w:val="005A1566"/>
    <w:rsid w:val="005A4AF6"/>
    <w:rsid w:val="005C449B"/>
    <w:rsid w:val="005D29CE"/>
    <w:rsid w:val="005D5B82"/>
    <w:rsid w:val="005F1593"/>
    <w:rsid w:val="00603A86"/>
    <w:rsid w:val="00621E92"/>
    <w:rsid w:val="00634218"/>
    <w:rsid w:val="00646572"/>
    <w:rsid w:val="00662E9E"/>
    <w:rsid w:val="00665874"/>
    <w:rsid w:val="00670145"/>
    <w:rsid w:val="0069127F"/>
    <w:rsid w:val="006A343A"/>
    <w:rsid w:val="006C2E57"/>
    <w:rsid w:val="006D6931"/>
    <w:rsid w:val="006E5855"/>
    <w:rsid w:val="007117DC"/>
    <w:rsid w:val="007118CC"/>
    <w:rsid w:val="0071453B"/>
    <w:rsid w:val="00715661"/>
    <w:rsid w:val="007262E4"/>
    <w:rsid w:val="00760650"/>
    <w:rsid w:val="00771E68"/>
    <w:rsid w:val="00774DA6"/>
    <w:rsid w:val="0078368D"/>
    <w:rsid w:val="007A345D"/>
    <w:rsid w:val="007B022C"/>
    <w:rsid w:val="007E2BC2"/>
    <w:rsid w:val="007E60C8"/>
    <w:rsid w:val="007F3AB7"/>
    <w:rsid w:val="00802824"/>
    <w:rsid w:val="00811D00"/>
    <w:rsid w:val="00812214"/>
    <w:rsid w:val="008152FF"/>
    <w:rsid w:val="00815FFF"/>
    <w:rsid w:val="00845556"/>
    <w:rsid w:val="008777F1"/>
    <w:rsid w:val="008844CF"/>
    <w:rsid w:val="008864F8"/>
    <w:rsid w:val="008A0FB2"/>
    <w:rsid w:val="008B1713"/>
    <w:rsid w:val="008B186E"/>
    <w:rsid w:val="008B2B0E"/>
    <w:rsid w:val="008B7D67"/>
    <w:rsid w:val="008E4E80"/>
    <w:rsid w:val="008E58E8"/>
    <w:rsid w:val="008F69A6"/>
    <w:rsid w:val="00905030"/>
    <w:rsid w:val="009050DE"/>
    <w:rsid w:val="009054E7"/>
    <w:rsid w:val="00950508"/>
    <w:rsid w:val="009624BD"/>
    <w:rsid w:val="00972D87"/>
    <w:rsid w:val="009A3278"/>
    <w:rsid w:val="009A359B"/>
    <w:rsid w:val="009C112C"/>
    <w:rsid w:val="009D5FAC"/>
    <w:rsid w:val="009F0435"/>
    <w:rsid w:val="009F1649"/>
    <w:rsid w:val="009F59A3"/>
    <w:rsid w:val="00A0420C"/>
    <w:rsid w:val="00A253D8"/>
    <w:rsid w:val="00A4757A"/>
    <w:rsid w:val="00A770CF"/>
    <w:rsid w:val="00A7742F"/>
    <w:rsid w:val="00AA2833"/>
    <w:rsid w:val="00AB27A7"/>
    <w:rsid w:val="00AC738D"/>
    <w:rsid w:val="00AC7741"/>
    <w:rsid w:val="00AD1045"/>
    <w:rsid w:val="00AD324B"/>
    <w:rsid w:val="00AD441B"/>
    <w:rsid w:val="00AD73AC"/>
    <w:rsid w:val="00B036AB"/>
    <w:rsid w:val="00B54E70"/>
    <w:rsid w:val="00B55CA8"/>
    <w:rsid w:val="00B70D84"/>
    <w:rsid w:val="00B77462"/>
    <w:rsid w:val="00B80809"/>
    <w:rsid w:val="00B95492"/>
    <w:rsid w:val="00BB2AB2"/>
    <w:rsid w:val="00BD3C7D"/>
    <w:rsid w:val="00BF5F7F"/>
    <w:rsid w:val="00BF6FFE"/>
    <w:rsid w:val="00C115CD"/>
    <w:rsid w:val="00C11AA1"/>
    <w:rsid w:val="00C15456"/>
    <w:rsid w:val="00C178D3"/>
    <w:rsid w:val="00C46864"/>
    <w:rsid w:val="00C70C75"/>
    <w:rsid w:val="00C85C72"/>
    <w:rsid w:val="00C9261F"/>
    <w:rsid w:val="00CB3F0D"/>
    <w:rsid w:val="00CC2094"/>
    <w:rsid w:val="00CD0B35"/>
    <w:rsid w:val="00CF6C31"/>
    <w:rsid w:val="00D101CE"/>
    <w:rsid w:val="00D15774"/>
    <w:rsid w:val="00D17143"/>
    <w:rsid w:val="00D22E3A"/>
    <w:rsid w:val="00D2770E"/>
    <w:rsid w:val="00D41077"/>
    <w:rsid w:val="00D5068C"/>
    <w:rsid w:val="00D5122A"/>
    <w:rsid w:val="00D63AFE"/>
    <w:rsid w:val="00D70CBA"/>
    <w:rsid w:val="00D81909"/>
    <w:rsid w:val="00D93029"/>
    <w:rsid w:val="00D961F9"/>
    <w:rsid w:val="00DB11D1"/>
    <w:rsid w:val="00DC3695"/>
    <w:rsid w:val="00DC6C58"/>
    <w:rsid w:val="00DF0489"/>
    <w:rsid w:val="00E254C5"/>
    <w:rsid w:val="00E43E3F"/>
    <w:rsid w:val="00E540AA"/>
    <w:rsid w:val="00EE722B"/>
    <w:rsid w:val="00F009CB"/>
    <w:rsid w:val="00F01847"/>
    <w:rsid w:val="00F13EBE"/>
    <w:rsid w:val="00F23293"/>
    <w:rsid w:val="00F258ED"/>
    <w:rsid w:val="00F53259"/>
    <w:rsid w:val="00F549E9"/>
    <w:rsid w:val="00F76660"/>
    <w:rsid w:val="00F807B9"/>
    <w:rsid w:val="00F87758"/>
    <w:rsid w:val="00FA519D"/>
    <w:rsid w:val="00FB3E56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FC1"/>
  </w:style>
  <w:style w:type="paragraph" w:styleId="a4">
    <w:name w:val="List Paragraph"/>
    <w:basedOn w:val="a"/>
    <w:uiPriority w:val="34"/>
    <w:qFormat/>
    <w:rsid w:val="008B2B0E"/>
    <w:pPr>
      <w:ind w:left="720"/>
      <w:contextualSpacing/>
    </w:pPr>
  </w:style>
  <w:style w:type="character" w:styleId="a5">
    <w:name w:val="Strong"/>
    <w:basedOn w:val="a0"/>
    <w:uiPriority w:val="22"/>
    <w:qFormat/>
    <w:rsid w:val="002A39FB"/>
    <w:rPr>
      <w:b/>
      <w:bCs/>
    </w:rPr>
  </w:style>
  <w:style w:type="character" w:styleId="a6">
    <w:name w:val="Hyperlink"/>
    <w:basedOn w:val="a0"/>
    <w:uiPriority w:val="99"/>
    <w:unhideWhenUsed/>
    <w:rsid w:val="008028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45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erp-urlitem">
    <w:name w:val="serp-url__item"/>
    <w:basedOn w:val="a0"/>
    <w:rsid w:val="0048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FC1"/>
  </w:style>
  <w:style w:type="paragraph" w:styleId="a4">
    <w:name w:val="List Paragraph"/>
    <w:basedOn w:val="a"/>
    <w:uiPriority w:val="34"/>
    <w:qFormat/>
    <w:rsid w:val="008B2B0E"/>
    <w:pPr>
      <w:ind w:left="720"/>
      <w:contextualSpacing/>
    </w:pPr>
  </w:style>
  <w:style w:type="character" w:styleId="a5">
    <w:name w:val="Strong"/>
    <w:basedOn w:val="a0"/>
    <w:uiPriority w:val="22"/>
    <w:qFormat/>
    <w:rsid w:val="002A39FB"/>
    <w:rPr>
      <w:b/>
      <w:bCs/>
    </w:rPr>
  </w:style>
  <w:style w:type="character" w:styleId="a6">
    <w:name w:val="Hyperlink"/>
    <w:basedOn w:val="a0"/>
    <w:uiPriority w:val="99"/>
    <w:unhideWhenUsed/>
    <w:rsid w:val="008028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DE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45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serp-urlitem">
    <w:name w:val="serp-url__item"/>
    <w:basedOn w:val="a0"/>
    <w:rsid w:val="004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rbfon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B2DD-455C-41A4-877F-50902B1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УМЖКХ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2015-02-04T12:25:00Z</cp:lastPrinted>
  <dcterms:created xsi:type="dcterms:W3CDTF">2015-06-03T04:18:00Z</dcterms:created>
  <dcterms:modified xsi:type="dcterms:W3CDTF">2015-06-03T04:18:00Z</dcterms:modified>
</cp:coreProperties>
</file>